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AEE" w:rsidRPr="007C2B94" w:rsidRDefault="00917AEE" w:rsidP="00917AEE">
      <w:pPr>
        <w:rPr>
          <w:rFonts w:ascii="Arial" w:eastAsia="Cambria" w:hAnsi="Arial" w:cs="Arial"/>
          <w:b/>
          <w:color w:val="000000" w:themeColor="text1"/>
          <w:sz w:val="20"/>
          <w:szCs w:val="20"/>
        </w:rPr>
      </w:pPr>
    </w:p>
    <w:tbl>
      <w:tblPr>
        <w:tblStyle w:val="Tabelacomgrade"/>
        <w:tblW w:w="9073" w:type="dxa"/>
        <w:tblInd w:w="-289" w:type="dxa"/>
        <w:tblLook w:val="04A0" w:firstRow="1" w:lastRow="0" w:firstColumn="1" w:lastColumn="0" w:noHBand="0" w:noVBand="1"/>
      </w:tblPr>
      <w:tblGrid>
        <w:gridCol w:w="9073"/>
      </w:tblGrid>
      <w:tr w:rsidR="00917AEE" w:rsidRPr="007C2B94" w:rsidTr="00264AD2">
        <w:trPr>
          <w:trHeight w:val="39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17AEE" w:rsidRPr="001D2F95" w:rsidRDefault="00917AEE" w:rsidP="00264AD2">
            <w:pPr>
              <w:widowControl w:val="0"/>
              <w:tabs>
                <w:tab w:val="left" w:pos="3165"/>
              </w:tabs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Arial" w:eastAsia="Cambria" w:hAnsi="Arial" w:cs="Arial"/>
                <w:b/>
                <w:color w:val="000000" w:themeColor="text1"/>
                <w:sz w:val="24"/>
                <w:lang w:val="pt-BR"/>
              </w:rPr>
            </w:pPr>
            <w:r w:rsidRPr="001D2F95">
              <w:rPr>
                <w:rFonts w:ascii="Arial" w:hAnsi="Arial" w:cs="Arial"/>
                <w:b/>
                <w:color w:val="000000" w:themeColor="text1"/>
                <w:sz w:val="24"/>
                <w:lang w:val="pt-BR"/>
              </w:rPr>
              <w:t>RECEBIMENTO PELA AUTORIDADE COMPETENTE</w:t>
            </w:r>
          </w:p>
        </w:tc>
      </w:tr>
      <w:tr w:rsidR="00917AEE" w:rsidRPr="007C2B94" w:rsidTr="00264AD2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EE" w:rsidRPr="001D2F95" w:rsidRDefault="00917AEE" w:rsidP="00264AD2">
            <w:pPr>
              <w:snapToGrid w:val="0"/>
              <w:spacing w:after="0" w:line="240" w:lineRule="auto"/>
              <w:ind w:right="-1"/>
              <w:jc w:val="both"/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</w:pPr>
          </w:p>
          <w:p w:rsidR="00917AEE" w:rsidRPr="004028B0" w:rsidRDefault="00917AEE" w:rsidP="00264AD2">
            <w:pPr>
              <w:snapToGrid w:val="0"/>
              <w:spacing w:after="0" w:line="240" w:lineRule="auto"/>
              <w:ind w:right="-1"/>
              <w:jc w:val="both"/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</w:pPr>
            <w:r w:rsidRPr="001D2F95"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  <w:t xml:space="preserve">RECEBO </w:t>
            </w:r>
            <w:r w:rsidRPr="001D2F95">
              <w:rPr>
                <w:rFonts w:ascii="Arial" w:hAnsi="Arial" w:cs="Arial"/>
                <w:sz w:val="24"/>
                <w:lang w:val="pt-BR"/>
              </w:rPr>
              <w:t>a presente Solicitação de Demanda,</w:t>
            </w:r>
            <w:r w:rsidRPr="001D2F95"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  <w:t xml:space="preserve"> e de acordo com a solicitação e documentos anexos, </w:t>
            </w:r>
            <w:r w:rsidRPr="004028B0"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  <w:t>considerando o Decreto Municipal nº 313/2023, determino:</w:t>
            </w:r>
          </w:p>
          <w:p w:rsidR="00917AEE" w:rsidRPr="004028B0" w:rsidRDefault="00917AEE" w:rsidP="00264AD2">
            <w:pPr>
              <w:snapToGrid w:val="0"/>
              <w:spacing w:after="0" w:line="240" w:lineRule="auto"/>
              <w:ind w:right="-1"/>
              <w:jc w:val="both"/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</w:pPr>
          </w:p>
          <w:p w:rsidR="00917AEE" w:rsidRPr="004028B0" w:rsidRDefault="00CB2E06" w:rsidP="00264AD2">
            <w:pPr>
              <w:snapToGrid w:val="0"/>
              <w:spacing w:after="0" w:line="240" w:lineRule="auto"/>
              <w:ind w:right="-1"/>
              <w:jc w:val="both"/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</w:pPr>
            <w:sdt>
              <w:sdtPr>
                <w:rPr>
                  <w:rFonts w:ascii="Arial" w:eastAsia="SimSun" w:hAnsi="Arial" w:cs="Arial"/>
                  <w:color w:val="000000" w:themeColor="text1"/>
                  <w:kern w:val="3"/>
                  <w:sz w:val="24"/>
                  <w:lang w:eastAsia="hi-IN" w:bidi="hi-IN"/>
                </w:rPr>
                <w:id w:val="-111829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4BA">
                  <w:rPr>
                    <w:rFonts w:ascii="MS Gothic" w:eastAsia="MS Gothic" w:hAnsi="MS Gothic" w:cs="Arial" w:hint="eastAsia"/>
                    <w:color w:val="000000" w:themeColor="text1"/>
                    <w:kern w:val="3"/>
                    <w:sz w:val="24"/>
                    <w:lang w:eastAsia="hi-IN" w:bidi="hi-IN"/>
                  </w:rPr>
                  <w:t>☐</w:t>
                </w:r>
              </w:sdtContent>
            </w:sdt>
            <w:r w:rsidR="00917AEE" w:rsidRPr="004028B0"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  <w:t xml:space="preserve"> A </w:t>
            </w:r>
            <w:r w:rsidR="00917AEE" w:rsidRPr="004028B0">
              <w:rPr>
                <w:rFonts w:ascii="Arial" w:eastAsia="SimSun" w:hAnsi="Arial" w:cs="Arial"/>
                <w:b/>
                <w:bCs/>
                <w:color w:val="000000" w:themeColor="text1"/>
                <w:kern w:val="3"/>
                <w:sz w:val="24"/>
                <w:lang w:val="pt-BR" w:eastAsia="hi-IN" w:bidi="hi-IN"/>
              </w:rPr>
              <w:t>DEVOLUÇÃO</w:t>
            </w:r>
            <w:r w:rsidR="00917AEE" w:rsidRPr="004028B0"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  <w:t xml:space="preserve"> da solicitação da demanda à unidade solicitante, pelos seguintes motivos: ______________________________________________.</w:t>
            </w:r>
          </w:p>
          <w:p w:rsidR="00917AEE" w:rsidRPr="004028B0" w:rsidRDefault="00CB2E06" w:rsidP="00264AD2">
            <w:pPr>
              <w:snapToGrid w:val="0"/>
              <w:spacing w:after="0" w:line="240" w:lineRule="auto"/>
              <w:ind w:right="-1"/>
              <w:jc w:val="both"/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</w:pPr>
            <w:sdt>
              <w:sdtPr>
                <w:rPr>
                  <w:rFonts w:ascii="Arial" w:eastAsia="SimSun" w:hAnsi="Arial" w:cs="Arial"/>
                  <w:color w:val="000000" w:themeColor="text1"/>
                  <w:kern w:val="3"/>
                  <w:sz w:val="24"/>
                  <w:lang w:eastAsia="hi-IN" w:bidi="hi-IN"/>
                </w:rPr>
                <w:id w:val="-200088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832">
                  <w:rPr>
                    <w:rFonts w:ascii="MS Gothic" w:eastAsia="MS Gothic" w:hAnsi="MS Gothic" w:cs="Arial" w:hint="eastAsia"/>
                    <w:color w:val="000000" w:themeColor="text1"/>
                    <w:kern w:val="3"/>
                    <w:sz w:val="24"/>
                    <w:lang w:eastAsia="hi-IN" w:bidi="hi-IN"/>
                  </w:rPr>
                  <w:t>☐</w:t>
                </w:r>
              </w:sdtContent>
            </w:sdt>
            <w:r w:rsidR="00917AEE" w:rsidRPr="004028B0"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  <w:t xml:space="preserve">  A </w:t>
            </w:r>
            <w:r w:rsidR="00917AEE" w:rsidRPr="004028B0">
              <w:rPr>
                <w:rFonts w:ascii="Arial" w:eastAsia="SimSun" w:hAnsi="Arial" w:cs="Arial"/>
                <w:b/>
                <w:bCs/>
                <w:color w:val="000000" w:themeColor="text1"/>
                <w:kern w:val="3"/>
                <w:sz w:val="24"/>
                <w:lang w:val="pt-BR" w:eastAsia="hi-IN" w:bidi="hi-IN"/>
              </w:rPr>
              <w:t>REALIZAÇÃO</w:t>
            </w:r>
            <w:r w:rsidR="00917AEE" w:rsidRPr="004028B0"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  <w:t xml:space="preserve"> dos Estudos Técnicos Preliminares e demais documentos pertinentes para a análise da viabilidade da contratação.</w:t>
            </w:r>
          </w:p>
          <w:p w:rsidR="00917AEE" w:rsidRPr="004028B0" w:rsidRDefault="00CB2E06" w:rsidP="00264AD2">
            <w:pPr>
              <w:tabs>
                <w:tab w:val="left" w:pos="988"/>
              </w:tabs>
              <w:snapToGrid w:val="0"/>
              <w:spacing w:after="0" w:line="240" w:lineRule="auto"/>
              <w:ind w:right="-1"/>
              <w:jc w:val="both"/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</w:pPr>
            <w:sdt>
              <w:sdtPr>
                <w:rPr>
                  <w:rFonts w:ascii="Arial" w:eastAsia="SimSun" w:hAnsi="Arial" w:cs="Arial"/>
                  <w:color w:val="000000" w:themeColor="text1"/>
                  <w:kern w:val="3"/>
                  <w:sz w:val="24"/>
                  <w:lang w:eastAsia="hi-IN" w:bidi="hi-IN"/>
                </w:rPr>
                <w:id w:val="-1522147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5C9">
                  <w:rPr>
                    <w:rFonts w:ascii="MS Gothic" w:eastAsia="MS Gothic" w:hAnsi="MS Gothic" w:cs="Arial" w:hint="eastAsia"/>
                    <w:color w:val="000000" w:themeColor="text1"/>
                    <w:kern w:val="3"/>
                    <w:sz w:val="24"/>
                    <w:lang w:eastAsia="hi-IN" w:bidi="hi-IN"/>
                  </w:rPr>
                  <w:t>☒</w:t>
                </w:r>
              </w:sdtContent>
            </w:sdt>
            <w:r w:rsidR="00917AEE" w:rsidRPr="004028B0"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  <w:t xml:space="preserve">  À REALIZAÇÃO dos Estudos Técnicos Preliminares, com o uso do modelo </w:t>
            </w:r>
            <w:r w:rsidR="00917AEE" w:rsidRPr="004028B0">
              <w:rPr>
                <w:rFonts w:ascii="Arial" w:eastAsia="SimSun" w:hAnsi="Arial" w:cs="Arial"/>
                <w:b/>
                <w:color w:val="000000" w:themeColor="text1"/>
                <w:kern w:val="3"/>
                <w:sz w:val="24"/>
                <w:lang w:val="pt-BR" w:eastAsia="hi-IN" w:bidi="hi-IN"/>
              </w:rPr>
              <w:t>simplificado,</w:t>
            </w:r>
            <w:r w:rsidR="00917AEE" w:rsidRPr="004028B0"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  <w:t xml:space="preserve"> por se encontrar dentro dos </w:t>
            </w:r>
            <w:r w:rsidR="002A2188"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  <w:t>limites previstos no artigo 21</w:t>
            </w:r>
            <w:r w:rsidR="00917AEE" w:rsidRPr="004028B0"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  <w:t xml:space="preserve"> do referido Decreto.</w:t>
            </w:r>
          </w:p>
          <w:p w:rsidR="00917AEE" w:rsidRPr="001D2F95" w:rsidRDefault="00CB2E06" w:rsidP="00264AD2">
            <w:pPr>
              <w:tabs>
                <w:tab w:val="left" w:pos="988"/>
              </w:tabs>
              <w:snapToGrid w:val="0"/>
              <w:spacing w:after="0" w:line="240" w:lineRule="auto"/>
              <w:ind w:right="-1"/>
              <w:jc w:val="both"/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</w:pPr>
            <w:sdt>
              <w:sdtPr>
                <w:rPr>
                  <w:rFonts w:ascii="Arial" w:eastAsia="SimSun" w:hAnsi="Arial" w:cs="Arial"/>
                  <w:color w:val="000000" w:themeColor="text1"/>
                  <w:kern w:val="3"/>
                  <w:sz w:val="24"/>
                  <w:lang w:eastAsia="hi-IN" w:bidi="hi-IN"/>
                </w:rPr>
                <w:id w:val="-77679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5C9">
                  <w:rPr>
                    <w:rFonts w:ascii="MS Gothic" w:eastAsia="MS Gothic" w:hAnsi="MS Gothic" w:cs="Arial" w:hint="eastAsia"/>
                    <w:color w:val="000000" w:themeColor="text1"/>
                    <w:kern w:val="3"/>
                    <w:sz w:val="24"/>
                    <w:lang w:eastAsia="hi-IN" w:bidi="hi-IN"/>
                  </w:rPr>
                  <w:t>☐</w:t>
                </w:r>
              </w:sdtContent>
            </w:sdt>
            <w:r w:rsidR="00917AEE" w:rsidRPr="004028B0"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  <w:t xml:space="preserve">  </w:t>
            </w:r>
            <w:r w:rsidR="00917AEE" w:rsidRPr="004028B0">
              <w:rPr>
                <w:rFonts w:ascii="Arial" w:eastAsia="SimSun" w:hAnsi="Arial" w:cs="Arial"/>
                <w:b/>
                <w:bCs/>
                <w:color w:val="000000" w:themeColor="text1"/>
                <w:kern w:val="3"/>
                <w:sz w:val="24"/>
                <w:lang w:val="pt-BR" w:eastAsia="hi-IN" w:bidi="hi-IN"/>
              </w:rPr>
              <w:t>DISPENSO</w:t>
            </w:r>
            <w:r w:rsidR="00917AEE" w:rsidRPr="004028B0"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  <w:t xml:space="preserve"> a formalização do relatório dos Estudos Técnicos Preliminares, por se encontrar dentro dos critérios prescritos no artigo 313 do</w:t>
            </w:r>
            <w:r w:rsidR="00917AEE" w:rsidRPr="001D2F95"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  <w:t xml:space="preserve"> referido Decreto.</w:t>
            </w:r>
          </w:p>
          <w:p w:rsidR="00917AEE" w:rsidRDefault="00917AEE" w:rsidP="00264AD2">
            <w:pPr>
              <w:snapToGrid w:val="0"/>
              <w:spacing w:after="0" w:line="240" w:lineRule="auto"/>
              <w:ind w:right="-1"/>
              <w:jc w:val="right"/>
              <w:rPr>
                <w:rFonts w:ascii="Arial" w:hAnsi="Arial" w:cs="Arial"/>
                <w:color w:val="000000" w:themeColor="text1"/>
                <w:sz w:val="24"/>
                <w:lang w:val="pt-BR" w:eastAsia="ar-SA"/>
              </w:rPr>
            </w:pPr>
          </w:p>
          <w:p w:rsidR="00917AEE" w:rsidRPr="001D2F95" w:rsidRDefault="00917AEE" w:rsidP="00264AD2">
            <w:pPr>
              <w:snapToGrid w:val="0"/>
              <w:spacing w:after="0" w:line="240" w:lineRule="auto"/>
              <w:ind w:right="-1"/>
              <w:jc w:val="right"/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</w:pPr>
            <w:r w:rsidRPr="001D2F95">
              <w:rPr>
                <w:rFonts w:ascii="Arial" w:hAnsi="Arial" w:cs="Arial"/>
                <w:color w:val="000000" w:themeColor="text1"/>
                <w:sz w:val="24"/>
                <w:lang w:val="pt-BR" w:eastAsia="ar-SA"/>
              </w:rPr>
              <w:t>Serra do Mel-RN</w:t>
            </w:r>
            <w:r w:rsidRPr="001D2F95"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  <w:t xml:space="preserve">, </w:t>
            </w:r>
            <w:r w:rsidR="002505C9"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  <w:t>02 de julho</w:t>
            </w:r>
            <w:bookmarkStart w:id="0" w:name="_GoBack"/>
            <w:bookmarkEnd w:id="0"/>
            <w:r w:rsidR="00E06C24"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  <w:t xml:space="preserve"> de 2026</w:t>
            </w:r>
            <w:r w:rsidRPr="001D2F95"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  <w:t>.</w:t>
            </w:r>
          </w:p>
          <w:p w:rsidR="00917AEE" w:rsidRDefault="00917AEE" w:rsidP="00264AD2">
            <w:pPr>
              <w:snapToGrid w:val="0"/>
              <w:spacing w:after="0" w:line="240" w:lineRule="auto"/>
              <w:ind w:right="-1"/>
              <w:jc w:val="right"/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</w:pPr>
          </w:p>
          <w:p w:rsidR="00917AEE" w:rsidRDefault="00917AEE" w:rsidP="00264AD2">
            <w:pPr>
              <w:snapToGrid w:val="0"/>
              <w:spacing w:after="0" w:line="240" w:lineRule="auto"/>
              <w:ind w:right="-1"/>
              <w:jc w:val="right"/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</w:pPr>
          </w:p>
          <w:p w:rsidR="00917AEE" w:rsidRPr="001D2F95" w:rsidRDefault="00917AEE" w:rsidP="00264AD2">
            <w:pPr>
              <w:snapToGrid w:val="0"/>
              <w:spacing w:after="0" w:line="240" w:lineRule="auto"/>
              <w:ind w:right="-1"/>
              <w:jc w:val="right"/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</w:pPr>
          </w:p>
          <w:p w:rsidR="00917AEE" w:rsidRPr="001D2F95" w:rsidRDefault="00917AEE" w:rsidP="00264AD2">
            <w:pPr>
              <w:snapToGrid w:val="0"/>
              <w:spacing w:after="0" w:line="240" w:lineRule="auto"/>
              <w:ind w:right="-1"/>
              <w:jc w:val="center"/>
              <w:rPr>
                <w:rFonts w:ascii="Arial" w:eastAsia="SimSun" w:hAnsi="Arial" w:cs="Arial"/>
                <w:color w:val="000000" w:themeColor="text1"/>
                <w:kern w:val="3"/>
                <w:sz w:val="24"/>
                <w:szCs w:val="24"/>
                <w:lang w:val="pt-BR" w:eastAsia="hi-IN" w:bidi="hi-IN"/>
              </w:rPr>
            </w:pPr>
            <w:r w:rsidRPr="001D2F95"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  <w:t>________________________________</w:t>
            </w:r>
            <w:r w:rsidRPr="001D2F95">
              <w:rPr>
                <w:rFonts w:ascii="Arial" w:eastAsia="SimSun" w:hAnsi="Arial" w:cs="Arial"/>
                <w:color w:val="000000" w:themeColor="text1"/>
                <w:kern w:val="3"/>
                <w:sz w:val="24"/>
                <w:szCs w:val="24"/>
                <w:lang w:val="pt-BR" w:eastAsia="hi-IN" w:bidi="hi-IN"/>
              </w:rPr>
              <w:t>___________</w:t>
            </w:r>
          </w:p>
          <w:p w:rsidR="00917AEE" w:rsidRPr="001D2F95" w:rsidRDefault="00354384" w:rsidP="00264AD2">
            <w:pPr>
              <w:tabs>
                <w:tab w:val="left" w:pos="3043"/>
              </w:tabs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HUDSON KÊNIO DE MOURA AZEVEDO</w:t>
            </w:r>
          </w:p>
          <w:p w:rsidR="00917AEE" w:rsidRPr="001D2F95" w:rsidRDefault="00354384" w:rsidP="00264AD2">
            <w:pPr>
              <w:snapToGrid w:val="0"/>
              <w:spacing w:after="0" w:line="240" w:lineRule="auto"/>
              <w:ind w:right="-1"/>
              <w:jc w:val="center"/>
              <w:rPr>
                <w:rFonts w:ascii="Arial" w:eastAsia="SimSun" w:hAnsi="Arial" w:cs="Arial"/>
                <w:color w:val="000000" w:themeColor="text1"/>
                <w:kern w:val="3"/>
                <w:sz w:val="24"/>
                <w:lang w:val="pt-BR" w:eastAsia="hi-IN" w:bidi="hi-IN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Prefeito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Constitucional</w:t>
            </w:r>
            <w:proofErr w:type="spellEnd"/>
          </w:p>
        </w:tc>
      </w:tr>
    </w:tbl>
    <w:p w:rsidR="00917AEE" w:rsidRPr="007C2B94" w:rsidRDefault="00917AEE" w:rsidP="00917AEE">
      <w:pPr>
        <w:tabs>
          <w:tab w:val="left" w:pos="3165"/>
        </w:tabs>
        <w:spacing w:after="0" w:line="240" w:lineRule="auto"/>
        <w:ind w:right="-1"/>
        <w:rPr>
          <w:rFonts w:ascii="Arial" w:eastAsia="Cambria" w:hAnsi="Arial" w:cs="Arial"/>
          <w:b/>
          <w:color w:val="000000" w:themeColor="text1"/>
          <w:sz w:val="20"/>
          <w:szCs w:val="20"/>
        </w:rPr>
      </w:pPr>
    </w:p>
    <w:p w:rsidR="00917AEE" w:rsidRDefault="00917AEE" w:rsidP="00704EBF">
      <w:pPr>
        <w:tabs>
          <w:tab w:val="left" w:pos="3165"/>
        </w:tabs>
        <w:ind w:right="-1"/>
        <w:rPr>
          <w:rFonts w:ascii="Bookman Old Style" w:eastAsia="Cambria" w:hAnsi="Bookman Old Style" w:cstheme="minorHAnsi"/>
          <w:b/>
          <w:color w:val="000000" w:themeColor="text1"/>
          <w:lang w:val="pt-PT"/>
        </w:rPr>
      </w:pPr>
    </w:p>
    <w:p w:rsidR="00E47AEA" w:rsidRDefault="00E47AEA" w:rsidP="00704EBF">
      <w:pPr>
        <w:tabs>
          <w:tab w:val="left" w:pos="3165"/>
        </w:tabs>
        <w:ind w:right="-1"/>
        <w:rPr>
          <w:rFonts w:ascii="Bookman Old Style" w:eastAsia="Cambria" w:hAnsi="Bookman Old Style" w:cstheme="minorHAnsi"/>
          <w:b/>
          <w:color w:val="000000" w:themeColor="text1"/>
          <w:lang w:val="pt-PT"/>
        </w:rPr>
      </w:pPr>
    </w:p>
    <w:p w:rsidR="00E47AEA" w:rsidRDefault="00E47AEA" w:rsidP="00704EBF">
      <w:pPr>
        <w:tabs>
          <w:tab w:val="left" w:pos="3165"/>
        </w:tabs>
        <w:ind w:right="-1"/>
        <w:rPr>
          <w:rFonts w:ascii="Bookman Old Style" w:eastAsia="Cambria" w:hAnsi="Bookman Old Style" w:cstheme="minorHAnsi"/>
          <w:b/>
          <w:color w:val="000000" w:themeColor="text1"/>
          <w:lang w:val="pt-PT"/>
        </w:rPr>
      </w:pPr>
    </w:p>
    <w:p w:rsidR="00E47AEA" w:rsidRDefault="00E47AEA" w:rsidP="00704EBF">
      <w:pPr>
        <w:tabs>
          <w:tab w:val="left" w:pos="3165"/>
        </w:tabs>
        <w:ind w:right="-1"/>
        <w:rPr>
          <w:rFonts w:ascii="Bookman Old Style" w:eastAsia="Cambria" w:hAnsi="Bookman Old Style" w:cstheme="minorHAnsi"/>
          <w:b/>
          <w:color w:val="000000" w:themeColor="text1"/>
          <w:lang w:val="pt-PT"/>
        </w:rPr>
      </w:pPr>
    </w:p>
    <w:p w:rsidR="00E47AEA" w:rsidRDefault="00E47AEA" w:rsidP="00704EBF">
      <w:pPr>
        <w:tabs>
          <w:tab w:val="left" w:pos="3165"/>
        </w:tabs>
        <w:ind w:right="-1"/>
        <w:rPr>
          <w:rFonts w:ascii="Bookman Old Style" w:eastAsia="Cambria" w:hAnsi="Bookman Old Style" w:cstheme="minorHAnsi"/>
          <w:b/>
          <w:color w:val="000000" w:themeColor="text1"/>
          <w:lang w:val="pt-PT"/>
        </w:rPr>
      </w:pPr>
    </w:p>
    <w:p w:rsidR="00E47AEA" w:rsidRDefault="00E47AEA" w:rsidP="00704EBF">
      <w:pPr>
        <w:tabs>
          <w:tab w:val="left" w:pos="3165"/>
        </w:tabs>
        <w:ind w:right="-1"/>
        <w:rPr>
          <w:rFonts w:ascii="Bookman Old Style" w:eastAsia="Cambria" w:hAnsi="Bookman Old Style" w:cstheme="minorHAnsi"/>
          <w:b/>
          <w:color w:val="000000" w:themeColor="text1"/>
          <w:lang w:val="pt-PT"/>
        </w:rPr>
      </w:pPr>
    </w:p>
    <w:p w:rsidR="00E47AEA" w:rsidRDefault="00E47AEA" w:rsidP="00704EBF">
      <w:pPr>
        <w:tabs>
          <w:tab w:val="left" w:pos="3165"/>
        </w:tabs>
        <w:ind w:right="-1"/>
        <w:rPr>
          <w:rFonts w:ascii="Bookman Old Style" w:eastAsia="Cambria" w:hAnsi="Bookman Old Style" w:cstheme="minorHAnsi"/>
          <w:b/>
          <w:color w:val="000000" w:themeColor="text1"/>
          <w:lang w:val="pt-PT"/>
        </w:rPr>
      </w:pPr>
    </w:p>
    <w:p w:rsidR="00E47AEA" w:rsidRDefault="00E47AEA" w:rsidP="00704EBF">
      <w:pPr>
        <w:tabs>
          <w:tab w:val="left" w:pos="3165"/>
        </w:tabs>
        <w:ind w:right="-1"/>
        <w:rPr>
          <w:rFonts w:ascii="Bookman Old Style" w:eastAsia="Cambria" w:hAnsi="Bookman Old Style" w:cstheme="minorHAnsi"/>
          <w:b/>
          <w:color w:val="000000" w:themeColor="text1"/>
          <w:lang w:val="pt-PT"/>
        </w:rPr>
      </w:pPr>
    </w:p>
    <w:p w:rsidR="00E47AEA" w:rsidRDefault="00E47AEA" w:rsidP="00704EBF">
      <w:pPr>
        <w:tabs>
          <w:tab w:val="left" w:pos="3165"/>
        </w:tabs>
        <w:ind w:right="-1"/>
        <w:rPr>
          <w:rFonts w:ascii="Bookman Old Style" w:eastAsia="Cambria" w:hAnsi="Bookman Old Style" w:cstheme="minorHAnsi"/>
          <w:b/>
          <w:color w:val="000000" w:themeColor="text1"/>
          <w:lang w:val="pt-PT"/>
        </w:rPr>
      </w:pPr>
    </w:p>
    <w:p w:rsidR="00E47AEA" w:rsidRDefault="00E47AEA" w:rsidP="00704EBF">
      <w:pPr>
        <w:tabs>
          <w:tab w:val="left" w:pos="3165"/>
        </w:tabs>
        <w:ind w:right="-1"/>
        <w:rPr>
          <w:rFonts w:ascii="Bookman Old Style" w:eastAsia="Cambria" w:hAnsi="Bookman Old Style" w:cstheme="minorHAnsi"/>
          <w:b/>
          <w:color w:val="000000" w:themeColor="text1"/>
          <w:lang w:val="pt-PT"/>
        </w:rPr>
      </w:pPr>
    </w:p>
    <w:p w:rsidR="00E47AEA" w:rsidRDefault="00E47AEA" w:rsidP="00704EBF">
      <w:pPr>
        <w:tabs>
          <w:tab w:val="left" w:pos="3165"/>
        </w:tabs>
        <w:ind w:right="-1"/>
        <w:rPr>
          <w:rFonts w:ascii="Bookman Old Style" w:eastAsia="Cambria" w:hAnsi="Bookman Old Style" w:cstheme="minorHAnsi"/>
          <w:b/>
          <w:color w:val="000000" w:themeColor="text1"/>
          <w:lang w:val="pt-PT"/>
        </w:rPr>
      </w:pPr>
    </w:p>
    <w:sectPr w:rsidR="00E47A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E06" w:rsidRDefault="00CB2E06" w:rsidP="00704EBF">
      <w:pPr>
        <w:spacing w:after="0" w:line="240" w:lineRule="auto"/>
      </w:pPr>
      <w:r>
        <w:separator/>
      </w:r>
    </w:p>
  </w:endnote>
  <w:endnote w:type="continuationSeparator" w:id="0">
    <w:p w:rsidR="00CB2E06" w:rsidRDefault="00CB2E06" w:rsidP="00704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398" w:rsidRDefault="00AE439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398" w:rsidRDefault="00AE439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398" w:rsidRDefault="00AE439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E06" w:rsidRDefault="00CB2E06" w:rsidP="00704EBF">
      <w:pPr>
        <w:spacing w:after="0" w:line="240" w:lineRule="auto"/>
      </w:pPr>
      <w:r>
        <w:separator/>
      </w:r>
    </w:p>
  </w:footnote>
  <w:footnote w:type="continuationSeparator" w:id="0">
    <w:p w:rsidR="00CB2E06" w:rsidRDefault="00CB2E06" w:rsidP="00704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398" w:rsidRDefault="00AE439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398" w:rsidRDefault="00AE4398" w:rsidP="00D068CF"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/>
      <w:jc w:val="center"/>
      <w:rPr>
        <w:b/>
        <w:sz w:val="24"/>
        <w:szCs w:val="24"/>
      </w:rPr>
    </w:pPr>
    <w:r>
      <w:rPr>
        <w:b/>
        <w:noProof/>
        <w:sz w:val="24"/>
        <w:szCs w:val="24"/>
        <w:lang w:eastAsia="pt-BR"/>
      </w:rPr>
      <w:drawing>
        <wp:inline distT="0" distB="0" distL="0" distR="0" wp14:anchorId="6330FD7E" wp14:editId="6979C8A7">
          <wp:extent cx="714375" cy="571500"/>
          <wp:effectExtent l="0" t="0" r="9525" b="0"/>
          <wp:docPr id="1" name="Imagem 1" descr="Sem título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Sem título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4398" w:rsidRDefault="00AE4398" w:rsidP="00D068CF"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/>
      <w:jc w:val="center"/>
      <w:rPr>
        <w:b/>
        <w:sz w:val="24"/>
        <w:szCs w:val="24"/>
      </w:rPr>
    </w:pPr>
    <w:r>
      <w:rPr>
        <w:b/>
        <w:sz w:val="24"/>
        <w:szCs w:val="24"/>
      </w:rPr>
      <w:t>PREFEITURA MUNICIPAL DE SERRA DO MEL/RN</w:t>
    </w:r>
  </w:p>
  <w:p w:rsidR="00AE4398" w:rsidRDefault="00AE4398" w:rsidP="00D068CF"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/>
      <w:jc w:val="center"/>
      <w:rPr>
        <w:b/>
        <w:sz w:val="24"/>
        <w:szCs w:val="24"/>
      </w:rPr>
    </w:pPr>
    <w:r>
      <w:rPr>
        <w:b/>
        <w:sz w:val="24"/>
        <w:szCs w:val="24"/>
      </w:rPr>
      <w:t>Secretaria Municipal de Governo e Comunicação</w:t>
    </w:r>
  </w:p>
  <w:p w:rsidR="00AE4398" w:rsidRDefault="00AE4398" w:rsidP="00D068CF"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/>
      <w:jc w:val="center"/>
      <w:rPr>
        <w:b/>
        <w:sz w:val="24"/>
        <w:szCs w:val="24"/>
      </w:rPr>
    </w:pPr>
  </w:p>
  <w:p w:rsidR="00AE4398" w:rsidRDefault="00AE4398" w:rsidP="00D068CF">
    <w:pPr>
      <w:spacing w:after="0"/>
      <w:jc w:val="center"/>
      <w:rPr>
        <w:sz w:val="18"/>
      </w:rPr>
    </w:pPr>
    <w:r>
      <w:rPr>
        <w:sz w:val="18"/>
      </w:rPr>
      <w:t>Av. Antônio Ferreira de Oliveira nº 51, Vila Brasília - Serra do Mel RN CEP 59.663-000 CNPJ 12.755.971/0001-20</w:t>
    </w:r>
  </w:p>
  <w:p w:rsidR="00AE4398" w:rsidRDefault="00AE4398" w:rsidP="00D068CF">
    <w:pPr>
      <w:pStyle w:val="Rodap"/>
      <w:pBdr>
        <w:bottom w:val="single" w:sz="12" w:space="1" w:color="auto"/>
      </w:pBdr>
      <w:jc w:val="center"/>
      <w:rPr>
        <w:sz w:val="18"/>
      </w:rPr>
    </w:pPr>
    <w:r>
      <w:rPr>
        <w:sz w:val="18"/>
      </w:rPr>
      <w:t>Telefone: (84) 3334-0036 E-mail: pmsm.mel@hotmail.com – Site: www.serradomel.rn.gov.br</w:t>
    </w:r>
  </w:p>
  <w:p w:rsidR="00AE4398" w:rsidRDefault="00AE439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398" w:rsidRDefault="00AE43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E4A93"/>
    <w:multiLevelType w:val="multilevel"/>
    <w:tmpl w:val="7BB09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7B54D4"/>
    <w:multiLevelType w:val="multilevel"/>
    <w:tmpl w:val="244E2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B80A70"/>
    <w:multiLevelType w:val="multilevel"/>
    <w:tmpl w:val="51B85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EBF"/>
    <w:rsid w:val="00032432"/>
    <w:rsid w:val="000529D5"/>
    <w:rsid w:val="000A6227"/>
    <w:rsid w:val="000F3978"/>
    <w:rsid w:val="00166BF8"/>
    <w:rsid w:val="001723DC"/>
    <w:rsid w:val="001F5695"/>
    <w:rsid w:val="00221192"/>
    <w:rsid w:val="002505C9"/>
    <w:rsid w:val="00264AD2"/>
    <w:rsid w:val="002A2188"/>
    <w:rsid w:val="002A35B5"/>
    <w:rsid w:val="00300C03"/>
    <w:rsid w:val="00344D6E"/>
    <w:rsid w:val="00354384"/>
    <w:rsid w:val="00366F57"/>
    <w:rsid w:val="00370C7A"/>
    <w:rsid w:val="00374680"/>
    <w:rsid w:val="0039626A"/>
    <w:rsid w:val="003A1209"/>
    <w:rsid w:val="003A3313"/>
    <w:rsid w:val="004028B0"/>
    <w:rsid w:val="0042719E"/>
    <w:rsid w:val="0052003C"/>
    <w:rsid w:val="005B7C0B"/>
    <w:rsid w:val="0062504C"/>
    <w:rsid w:val="00663FED"/>
    <w:rsid w:val="006C517D"/>
    <w:rsid w:val="00704EBF"/>
    <w:rsid w:val="00714C62"/>
    <w:rsid w:val="007801DD"/>
    <w:rsid w:val="007B352A"/>
    <w:rsid w:val="00832C33"/>
    <w:rsid w:val="008C632F"/>
    <w:rsid w:val="008C791E"/>
    <w:rsid w:val="00917AEE"/>
    <w:rsid w:val="00A42B19"/>
    <w:rsid w:val="00AE4398"/>
    <w:rsid w:val="00BA6AAC"/>
    <w:rsid w:val="00BC410E"/>
    <w:rsid w:val="00BC4833"/>
    <w:rsid w:val="00BE6836"/>
    <w:rsid w:val="00C01786"/>
    <w:rsid w:val="00C3238F"/>
    <w:rsid w:val="00C608DC"/>
    <w:rsid w:val="00C86832"/>
    <w:rsid w:val="00CB2E06"/>
    <w:rsid w:val="00D068CF"/>
    <w:rsid w:val="00D51CC7"/>
    <w:rsid w:val="00DB6985"/>
    <w:rsid w:val="00DC104D"/>
    <w:rsid w:val="00DE6A4F"/>
    <w:rsid w:val="00E06C24"/>
    <w:rsid w:val="00E3714F"/>
    <w:rsid w:val="00E47AEA"/>
    <w:rsid w:val="00E638DC"/>
    <w:rsid w:val="00E74E67"/>
    <w:rsid w:val="00F004BA"/>
    <w:rsid w:val="00F119E2"/>
    <w:rsid w:val="00F13C33"/>
    <w:rsid w:val="00F15071"/>
    <w:rsid w:val="00F9394A"/>
    <w:rsid w:val="00FF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2F20D"/>
  <w15:chartTrackingRefBased/>
  <w15:docId w15:val="{D122D712-9B40-4885-B0EF-384EEF59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E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04EBF"/>
    <w:pPr>
      <w:spacing w:after="120" w:line="264" w:lineRule="auto"/>
    </w:pPr>
    <w:rPr>
      <w:rFonts w:eastAsiaTheme="minorEastAsia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04EBF"/>
    <w:pPr>
      <w:suppressAutoHyphens/>
      <w:spacing w:after="120" w:line="264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704EBF"/>
    <w:pPr>
      <w:spacing w:after="120" w:line="264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704EBF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704EBF"/>
    <w:rPr>
      <w:vertAlign w:val="superscript"/>
    </w:rPr>
  </w:style>
  <w:style w:type="paragraph" w:customStyle="1" w:styleId="Textbody">
    <w:name w:val="Text body"/>
    <w:basedOn w:val="Standard"/>
    <w:rsid w:val="00704EBF"/>
    <w:pPr>
      <w:widowControl w:val="0"/>
      <w:autoSpaceDN w:val="0"/>
      <w:spacing w:after="140" w:line="288" w:lineRule="auto"/>
      <w:textAlignment w:val="auto"/>
    </w:pPr>
    <w:rPr>
      <w:rFonts w:ascii="Liberation Serif" w:eastAsia="SimSun" w:hAnsi="Liberation Serif" w:cs="Mangal"/>
      <w:lang w:bidi="hi-IN"/>
    </w:rPr>
  </w:style>
  <w:style w:type="paragraph" w:customStyle="1" w:styleId="texto">
    <w:name w:val="texto"/>
    <w:rsid w:val="00704EBF"/>
    <w:pPr>
      <w:tabs>
        <w:tab w:val="left" w:pos="878"/>
        <w:tab w:val="left" w:pos="1586"/>
        <w:tab w:val="left" w:pos="2294"/>
        <w:tab w:val="left" w:pos="3002"/>
        <w:tab w:val="left" w:pos="3710"/>
        <w:tab w:val="left" w:pos="4418"/>
        <w:tab w:val="left" w:pos="5126"/>
        <w:tab w:val="left" w:pos="5834"/>
        <w:tab w:val="left" w:pos="6542"/>
        <w:tab w:val="left" w:pos="7250"/>
        <w:tab w:val="left" w:pos="7958"/>
        <w:tab w:val="left" w:pos="8666"/>
        <w:tab w:val="left" w:pos="9374"/>
        <w:tab w:val="left" w:pos="10082"/>
        <w:tab w:val="left" w:pos="10790"/>
        <w:tab w:val="left" w:pos="11498"/>
        <w:tab w:val="left" w:pos="12206"/>
        <w:tab w:val="left" w:pos="12914"/>
        <w:tab w:val="left" w:pos="13622"/>
        <w:tab w:val="left" w:pos="14330"/>
        <w:tab w:val="left" w:pos="15038"/>
        <w:tab w:val="left" w:pos="15746"/>
        <w:tab w:val="left" w:pos="16454"/>
        <w:tab w:val="left" w:pos="17162"/>
        <w:tab w:val="left" w:pos="17870"/>
        <w:tab w:val="left" w:pos="18578"/>
        <w:tab w:val="left" w:pos="19286"/>
        <w:tab w:val="left" w:pos="19994"/>
        <w:tab w:val="left" w:pos="20702"/>
        <w:tab w:val="left" w:pos="21410"/>
        <w:tab w:val="left" w:pos="22118"/>
        <w:tab w:val="left" w:pos="22826"/>
        <w:tab w:val="left" w:pos="23534"/>
        <w:tab w:val="left" w:pos="24242"/>
        <w:tab w:val="left" w:pos="24950"/>
        <w:tab w:val="left" w:pos="25658"/>
        <w:tab w:val="left" w:pos="26366"/>
        <w:tab w:val="left" w:pos="27074"/>
        <w:tab w:val="left" w:pos="27782"/>
        <w:tab w:val="left" w:pos="28490"/>
      </w:tabs>
      <w:suppressAutoHyphens/>
      <w:autoSpaceDE w:val="0"/>
      <w:autoSpaceDN w:val="0"/>
      <w:spacing w:after="0" w:line="240" w:lineRule="atLeast"/>
      <w:ind w:left="170" w:hanging="170"/>
      <w:jc w:val="both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D068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68CF"/>
  </w:style>
  <w:style w:type="paragraph" w:styleId="Rodap">
    <w:name w:val="footer"/>
    <w:basedOn w:val="Normal"/>
    <w:link w:val="RodapChar"/>
    <w:uiPriority w:val="99"/>
    <w:unhideWhenUsed/>
    <w:rsid w:val="00D068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68CF"/>
  </w:style>
  <w:style w:type="character" w:styleId="Hyperlink">
    <w:name w:val="Hyperlink"/>
    <w:basedOn w:val="Fontepargpadro"/>
    <w:uiPriority w:val="99"/>
    <w:unhideWhenUsed/>
    <w:rsid w:val="00DE6A4F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DE6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discreet">
    <w:name w:val="discreet"/>
    <w:basedOn w:val="Fontepargpadro"/>
    <w:rsid w:val="00DE6A4F"/>
  </w:style>
  <w:style w:type="character" w:customStyle="1" w:styleId="textrun">
    <w:name w:val="textrun"/>
    <w:basedOn w:val="Fontepargpadro"/>
    <w:rsid w:val="00DE6A4F"/>
  </w:style>
  <w:style w:type="character" w:customStyle="1" w:styleId="eop">
    <w:name w:val="eop"/>
    <w:basedOn w:val="Fontepargpadro"/>
    <w:rsid w:val="00DE6A4F"/>
  </w:style>
  <w:style w:type="character" w:customStyle="1" w:styleId="normaltextrun">
    <w:name w:val="normaltextrun"/>
    <w:basedOn w:val="Fontepargpadro"/>
    <w:rsid w:val="00DE6A4F"/>
  </w:style>
  <w:style w:type="character" w:styleId="Forte">
    <w:name w:val="Strong"/>
    <w:basedOn w:val="Fontepargpadro"/>
    <w:uiPriority w:val="22"/>
    <w:qFormat/>
    <w:rsid w:val="00DE6A4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E6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6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6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Azevedo</dc:creator>
  <cp:keywords/>
  <dc:description/>
  <cp:lastModifiedBy>André Azevedo</cp:lastModifiedBy>
  <cp:revision>14</cp:revision>
  <cp:lastPrinted>2026-06-26T11:57:00Z</cp:lastPrinted>
  <dcterms:created xsi:type="dcterms:W3CDTF">2026-04-17T12:03:00Z</dcterms:created>
  <dcterms:modified xsi:type="dcterms:W3CDTF">2026-07-02T15:38:00Z</dcterms:modified>
</cp:coreProperties>
</file>